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ЧАСТНОЕ УЧРЕЖДЕНИЕ ДОПОЛНИТЕЛЬНОГО ПРОФЕССИОНАЛЬНОГО ОБРАЗОВАНИЯ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«СРЕДА ОБУЧЕНИЯ»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 xml:space="preserve">Итоговая работа по </w:t>
      </w:r>
      <w:proofErr w:type="gramStart"/>
      <w:r>
        <w:rPr>
          <w:color w:val="000000"/>
          <w:sz w:val="32"/>
          <w:szCs w:val="32"/>
        </w:rPr>
        <w:t>дисциплине:</w:t>
      </w:r>
      <w:r>
        <w:rPr>
          <w:color w:val="000000"/>
          <w:sz w:val="32"/>
          <w:szCs w:val="32"/>
        </w:rPr>
        <w:br/>
        <w:t>«</w:t>
      </w:r>
      <w:proofErr w:type="gramEnd"/>
      <w:r>
        <w:rPr>
          <w:color w:val="000000"/>
          <w:sz w:val="32"/>
          <w:szCs w:val="32"/>
        </w:rPr>
        <w:t>Диагностика детско-родительских отношений»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Выполнил(а): Иванов И.И.</w:t>
      </w:r>
      <w:r>
        <w:rPr>
          <w:color w:val="000000"/>
          <w:sz w:val="28"/>
          <w:szCs w:val="28"/>
        </w:rPr>
        <w:br/>
        <w:t>Проверил: Соколовская Ю.О.</w:t>
      </w:r>
    </w:p>
    <w:p w:rsidR="0005222C" w:rsidRDefault="0005222C" w:rsidP="0005222C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  <w:t>Москва 2021 г.</w:t>
      </w:r>
    </w:p>
    <w:p w:rsidR="0005222C" w:rsidRDefault="0005222C" w:rsidP="000522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t> </w:t>
      </w:r>
    </w:p>
    <w:p w:rsidR="0005222C" w:rsidRDefault="0005222C" w:rsidP="0005222C">
      <w:pPr>
        <w:pStyle w:val="a3"/>
        <w:shd w:val="clear" w:color="auto" w:fill="FCFCFC"/>
        <w:spacing w:before="0" w:beforeAutospacing="0" w:after="200" w:afterAutospacing="0" w:line="293" w:lineRule="atLeast"/>
        <w:jc w:val="both"/>
        <w:rPr>
          <w:b/>
          <w:bCs/>
          <w:color w:val="000000"/>
          <w:sz w:val="28"/>
          <w:szCs w:val="28"/>
        </w:rPr>
      </w:pPr>
    </w:p>
    <w:p w:rsidR="0005222C" w:rsidRDefault="0005222C" w:rsidP="0005222C">
      <w:pPr>
        <w:pStyle w:val="a3"/>
        <w:shd w:val="clear" w:color="auto" w:fill="FCFCFC"/>
        <w:spacing w:before="0" w:beforeAutospacing="0" w:after="200" w:afterAutospacing="0" w:line="293" w:lineRule="atLeast"/>
        <w:jc w:val="both"/>
        <w:rPr>
          <w:b/>
          <w:bCs/>
          <w:color w:val="000000"/>
          <w:sz w:val="28"/>
          <w:szCs w:val="28"/>
        </w:rPr>
      </w:pPr>
    </w:p>
    <w:p w:rsidR="0005222C" w:rsidRDefault="0005222C" w:rsidP="0005222C">
      <w:pPr>
        <w:pStyle w:val="a3"/>
        <w:shd w:val="clear" w:color="auto" w:fill="FCFCFC"/>
        <w:spacing w:before="0" w:beforeAutospacing="0" w:after="200" w:afterAutospacing="0" w:line="293" w:lineRule="atLeast"/>
        <w:jc w:val="both"/>
        <w:rPr>
          <w:b/>
          <w:bCs/>
          <w:color w:val="000000"/>
          <w:sz w:val="28"/>
          <w:szCs w:val="28"/>
        </w:rPr>
      </w:pPr>
    </w:p>
    <w:p w:rsidR="0005222C" w:rsidRDefault="0005222C" w:rsidP="0005222C">
      <w:pPr>
        <w:pStyle w:val="a3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lastRenderedPageBreak/>
        <w:t>Задание на зачет:</w:t>
      </w:r>
    </w:p>
    <w:p w:rsidR="0005222C" w:rsidRDefault="0005222C" w:rsidP="0005222C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ребенком (от 5 до 19 лет) проективную методику «Рисунок Несуществующего Животного» (РНЖ) и проанализировать ее.</w:t>
      </w:r>
    </w:p>
    <w:p w:rsidR="0005222C" w:rsidRDefault="0005222C" w:rsidP="0005222C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ребенком (от 5 до 19 лет) проективную методику «Семья Животных» и проанализировать ее.</w:t>
      </w:r>
    </w:p>
    <w:p w:rsidR="0005222C" w:rsidRDefault="0005222C" w:rsidP="0005222C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ребенка, проективную методику «Семья Животных» и проанализировать ее. (участники из пунктов 2 и 3 - члены одной семьи)</w:t>
      </w:r>
    </w:p>
    <w:p w:rsidR="0005222C" w:rsidRDefault="0005222C" w:rsidP="0005222C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методику исследования родительских установок и реакций (PARY) и проанализировать ее. </w:t>
      </w:r>
      <w:r>
        <w:rPr>
          <w:color w:val="000000"/>
          <w:sz w:val="28"/>
          <w:szCs w:val="28"/>
          <w:shd w:val="clear" w:color="auto" w:fill="FCFCFC"/>
        </w:rPr>
        <w:t>(Прикрепить, то что заполнял клиент и прикрепить анализ. Анализ без наглядной части снижает бал)</w:t>
      </w:r>
    </w:p>
    <w:p w:rsidR="0005222C" w:rsidRDefault="0005222C" w:rsidP="0005222C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тест Толкачева на определение ведущего вектора ребенка. </w:t>
      </w:r>
      <w:r>
        <w:rPr>
          <w:color w:val="000000"/>
          <w:sz w:val="28"/>
          <w:szCs w:val="28"/>
          <w:shd w:val="clear" w:color="auto" w:fill="FCFCFC"/>
        </w:rPr>
        <w:t>(Прикрепить, то что заполнял клиент и прикрепить анализ. Анализ без наглядной части снижает бал)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В анализе рисунков - что должно быть.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1.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Некий анамнез про ребенка и семью. Имя, возраст испытуемого, количество человек, в разводе родители или нет, какие-то значимые вводные, если считаете необходимым.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2.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Сам рисунок.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3.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Рассказ ребенка об изображении. (Ответ на вопросы, рассказ о рисунке и его персонаже/персонажах)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4.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Ваш анализ по ключу. (Тут ВАЖНО не просто по списку пройтись, а подумать и сделать предположение с обоснованием. Должны быть видны ваши рассуждения и логика - есть ваше предположение и тут же описание тех моментов рисунка, на основании чего вы это вывод делали.)</w:t>
      </w:r>
    </w:p>
    <w:p w:rsidR="0005222C" w:rsidRDefault="0005222C" w:rsidP="0005222C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5.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 xml:space="preserve">Варианты работы дальнейшей с этим ребенком/родителем/семьей </w:t>
      </w:r>
      <w:proofErr w:type="gramStart"/>
      <w:r>
        <w:rPr>
          <w:color w:val="000000"/>
          <w:sz w:val="28"/>
          <w:szCs w:val="28"/>
        </w:rPr>
        <w:t>Как</w:t>
      </w:r>
      <w:proofErr w:type="gramEnd"/>
      <w:r>
        <w:rPr>
          <w:color w:val="000000"/>
          <w:sz w:val="28"/>
          <w:szCs w:val="28"/>
        </w:rPr>
        <w:t xml:space="preserve"> строили бы дальше работу? Что проверяли и чем? Какие </w:t>
      </w:r>
      <w:r>
        <w:rPr>
          <w:color w:val="000000"/>
          <w:sz w:val="28"/>
          <w:szCs w:val="28"/>
        </w:rPr>
        <w:lastRenderedPageBreak/>
        <w:t xml:space="preserve">рекомендации/важные акценты построения контакта с ребенком могли бы тут дать маме? </w:t>
      </w:r>
      <w:proofErr w:type="spellStart"/>
      <w:r>
        <w:rPr>
          <w:color w:val="000000"/>
          <w:sz w:val="28"/>
          <w:szCs w:val="28"/>
        </w:rPr>
        <w:t>итд</w:t>
      </w:r>
      <w:proofErr w:type="spellEnd"/>
      <w:r>
        <w:rPr>
          <w:color w:val="000000"/>
          <w:sz w:val="28"/>
          <w:szCs w:val="28"/>
        </w:rPr>
        <w:t>.</w:t>
      </w:r>
    </w:p>
    <w:p w:rsidR="0005222C" w:rsidRDefault="0005222C" w:rsidP="0005222C">
      <w:pPr>
        <w:pStyle w:val="a20"/>
        <w:shd w:val="clear" w:color="auto" w:fill="FCFCFC"/>
        <w:spacing w:before="0" w:beforeAutospacing="0" w:after="135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05222C" w:rsidRDefault="0005222C" w:rsidP="0005222C">
      <w:pPr>
        <w:pStyle w:val="a20"/>
        <w:shd w:val="clear" w:color="auto" w:fill="FCFCFC"/>
        <w:spacing w:before="0" w:beforeAutospacing="0" w:after="135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методиках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en-US"/>
        </w:rPr>
        <w:t>PARY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обрабатываете по ключу, и так же делаете некий анализ - на что там у родителя обратили бы внимание.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2C"/>
    <w:rsid w:val="0005222C"/>
    <w:rsid w:val="00774A11"/>
    <w:rsid w:val="00D7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BAD25-3CA1-4EFD-BD8A-971337DC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0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2021-11-10T15:30:00Z</dcterms:created>
  <dcterms:modified xsi:type="dcterms:W3CDTF">2021-11-10T15:32:00Z</dcterms:modified>
</cp:coreProperties>
</file>